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24C7" w14:textId="5319194E" w:rsidR="005D2737" w:rsidRDefault="00D11A01">
      <w:pPr>
        <w:rPr>
          <w:b/>
          <w:bCs/>
        </w:rPr>
      </w:pPr>
      <w:r>
        <w:rPr>
          <w:b/>
          <w:bCs/>
        </w:rPr>
        <w:t>Notice of Intent to Fill Vacancy</w:t>
      </w:r>
    </w:p>
    <w:p w14:paraId="04ECB1D6" w14:textId="076F12D2" w:rsidR="00D11A01" w:rsidRDefault="00D11A01">
      <w:pPr>
        <w:rPr>
          <w:b/>
          <w:bCs/>
        </w:rPr>
      </w:pPr>
    </w:p>
    <w:p w14:paraId="4B31BEFB" w14:textId="7E0EA4C2" w:rsidR="00D11A01" w:rsidRDefault="00D11A01">
      <w:r>
        <w:t xml:space="preserve">You are hereby notified </w:t>
      </w:r>
      <w:proofErr w:type="gramStart"/>
      <w:r>
        <w:t>that vacancies</w:t>
      </w:r>
      <w:proofErr w:type="gramEnd"/>
      <w:r>
        <w:t xml:space="preserve"> exist on the City Council for the City of Swan, Iowa.</w:t>
      </w:r>
    </w:p>
    <w:p w14:paraId="74593639" w14:textId="1D8221A5" w:rsidR="00D11A01" w:rsidRDefault="00D11A01"/>
    <w:p w14:paraId="24517103" w14:textId="4A6B7F66" w:rsidR="00D11A01" w:rsidRDefault="00D11A01">
      <w:r>
        <w:t>You are further notified that pursuant to Section 372.12 (2) of the Code of Iowa, the council intends to fill the vacancies by appointment, but the electors of the city have the right to file a petition requiring that the vacancy be filled by a special election.  The petition must be filed with the city clerk within 14 days after publication of the notice of intent to appoint or within 14 days after the appointment is made, whichever is later.</w:t>
      </w:r>
    </w:p>
    <w:p w14:paraId="1CFA273D" w14:textId="43C020D5" w:rsidR="00D11A01" w:rsidRDefault="00D11A01"/>
    <w:p w14:paraId="3CB864C5" w14:textId="6074550D" w:rsidR="00D11A01" w:rsidRDefault="00D11A01">
      <w:r>
        <w:t>If you are interested in the vacancy, please submit a letter to the city clerk no later than Wednesday, July 7, 2021.</w:t>
      </w:r>
    </w:p>
    <w:p w14:paraId="69EFBD38" w14:textId="2D3B03F5" w:rsidR="00D11A01" w:rsidRDefault="00D11A01"/>
    <w:p w14:paraId="4C139616" w14:textId="42B1697E" w:rsidR="00D11A01" w:rsidRPr="00D11A01" w:rsidRDefault="00D11A01">
      <w:r>
        <w:t>The council intends to fill the vacancies by appointment at the next regular council meeting, which starts at 6:30 pm on July 8, 2021.  The individuals will fill the vacancies until December 31, 2021.</w:t>
      </w:r>
    </w:p>
    <w:sectPr w:rsidR="00D11A01" w:rsidRPr="00D11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01"/>
    <w:rsid w:val="002E1253"/>
    <w:rsid w:val="005D2737"/>
    <w:rsid w:val="00D1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8F33"/>
  <w15:chartTrackingRefBased/>
  <w15:docId w15:val="{C2476AA8-DD60-46A1-9F63-F95A5C3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9764</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1</cp:revision>
  <cp:lastPrinted>2021-06-10T18:45:00Z</cp:lastPrinted>
  <dcterms:created xsi:type="dcterms:W3CDTF">2021-06-03T23:55:00Z</dcterms:created>
  <dcterms:modified xsi:type="dcterms:W3CDTF">2021-06-10T18:45:00Z</dcterms:modified>
</cp:coreProperties>
</file>