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4A19" w14:textId="679527B2" w:rsidR="00313832" w:rsidRDefault="00A91504" w:rsidP="00A91504">
      <w:pPr>
        <w:jc w:val="center"/>
        <w:rPr>
          <w:b/>
          <w:bCs/>
        </w:rPr>
      </w:pPr>
      <w:r>
        <w:rPr>
          <w:b/>
          <w:bCs/>
        </w:rPr>
        <w:t>Swan City Council Meeting Minutes</w:t>
      </w:r>
    </w:p>
    <w:p w14:paraId="6020C6C8" w14:textId="5A7E2B85" w:rsidR="00A91504" w:rsidRDefault="00A91504" w:rsidP="00A91504">
      <w:pPr>
        <w:jc w:val="center"/>
        <w:rPr>
          <w:b/>
          <w:bCs/>
        </w:rPr>
      </w:pPr>
      <w:r>
        <w:rPr>
          <w:b/>
          <w:bCs/>
        </w:rPr>
        <w:t>June 3, 2021</w:t>
      </w:r>
    </w:p>
    <w:p w14:paraId="355884FA" w14:textId="1FF247BC" w:rsidR="00A91504" w:rsidRDefault="00A91504" w:rsidP="00A91504">
      <w:pPr>
        <w:jc w:val="center"/>
        <w:rPr>
          <w:b/>
          <w:bCs/>
        </w:rPr>
      </w:pPr>
    </w:p>
    <w:p w14:paraId="2CB6B3C4" w14:textId="7FBAA918" w:rsidR="00A91504" w:rsidRDefault="00A91504" w:rsidP="00A91504">
      <w:r>
        <w:rPr>
          <w:b/>
          <w:bCs/>
        </w:rPr>
        <w:t xml:space="preserve">Present: </w:t>
      </w:r>
      <w:r>
        <w:t xml:space="preserve">Mayor Harding, Clerk Heywood, Councilmen Downing, </w:t>
      </w:r>
      <w:proofErr w:type="spellStart"/>
      <w:r>
        <w:t>Gobbel</w:t>
      </w:r>
      <w:proofErr w:type="spellEnd"/>
      <w:r>
        <w:t>, Harding</w:t>
      </w:r>
    </w:p>
    <w:p w14:paraId="36F5F9F3" w14:textId="29231CF7" w:rsidR="00A91504" w:rsidRDefault="00A91504" w:rsidP="00A91504">
      <w:r>
        <w:t>Guests: David &amp; Debbie Willis</w:t>
      </w:r>
    </w:p>
    <w:p w14:paraId="6D3858DD" w14:textId="25B61777" w:rsidR="00A91504" w:rsidRDefault="00A91504" w:rsidP="00A91504"/>
    <w:p w14:paraId="55AEE966" w14:textId="3F4B740B" w:rsidR="00A91504" w:rsidRDefault="00A91504" w:rsidP="00A91504">
      <w:r>
        <w:t>The meeting was brought to order at 6:32 pm.</w:t>
      </w:r>
    </w:p>
    <w:p w14:paraId="4CAF93CD" w14:textId="06C5F618" w:rsidR="00A91504" w:rsidRDefault="00A91504" w:rsidP="00A91504"/>
    <w:p w14:paraId="737EA94B" w14:textId="4AFE2D14" w:rsidR="00A91504" w:rsidRDefault="00A91504" w:rsidP="00A91504">
      <w:r>
        <w:t xml:space="preserve">A motion was made to approve the minutes: 1) </w:t>
      </w:r>
      <w:proofErr w:type="gramStart"/>
      <w:r>
        <w:t>Harding  2</w:t>
      </w:r>
      <w:proofErr w:type="gramEnd"/>
      <w:r>
        <w:t xml:space="preserve">) </w:t>
      </w:r>
      <w:proofErr w:type="spellStart"/>
      <w:r>
        <w:t>Gobbel</w:t>
      </w:r>
      <w:proofErr w:type="spellEnd"/>
      <w:r>
        <w:t xml:space="preserve">  All were in agreement</w:t>
      </w:r>
    </w:p>
    <w:p w14:paraId="7DE69EBF" w14:textId="1365085D" w:rsidR="00A91504" w:rsidRDefault="00A91504" w:rsidP="00A91504"/>
    <w:p w14:paraId="25FE9EBF" w14:textId="141439FA" w:rsidR="00A91504" w:rsidRDefault="00A91504" w:rsidP="00A91504">
      <w:r>
        <w:t xml:space="preserve">First, the visitors were recognized.  The </w:t>
      </w:r>
      <w:proofErr w:type="spellStart"/>
      <w:r>
        <w:t>Willises</w:t>
      </w:r>
      <w:proofErr w:type="spellEnd"/>
      <w:r>
        <w:t xml:space="preserve"> explained that they were present in hopes of obtaining a check from the city to help with the annual Swan picnic, scheduled for Sept. 26</w:t>
      </w:r>
      <w:r w:rsidRPr="00A91504">
        <w:rPr>
          <w:vertAlign w:val="superscript"/>
        </w:rPr>
        <w:t>th</w:t>
      </w:r>
      <w:r>
        <w:t xml:space="preserve">.  Some discussion ensued about the necessity of mailing invitations and advertisement possibilities.  Finally, the mayor ventured his opinion that $300 really isn’t that much money.  A motion was made to donate $300 to the picnic expenses:  1) </w:t>
      </w:r>
      <w:proofErr w:type="spellStart"/>
      <w:proofErr w:type="gramStart"/>
      <w:r>
        <w:t>Gobbel</w:t>
      </w:r>
      <w:proofErr w:type="spellEnd"/>
      <w:r>
        <w:t xml:space="preserve">  2</w:t>
      </w:r>
      <w:proofErr w:type="gramEnd"/>
      <w:r>
        <w:t>) Harding   All were in agreement and the clerk issued a check on the spot.</w:t>
      </w:r>
    </w:p>
    <w:p w14:paraId="6700D9E6" w14:textId="26B44198" w:rsidR="00A91504" w:rsidRDefault="00A91504" w:rsidP="00A91504"/>
    <w:p w14:paraId="6C45336A" w14:textId="34C9DE36" w:rsidR="00A91504" w:rsidRDefault="00A91504" w:rsidP="00A91504">
      <w:r>
        <w:t xml:space="preserve">Next, a final reading was done on the ordinance for truck weight limits.  It was unanimously passed:  1) </w:t>
      </w:r>
      <w:proofErr w:type="gramStart"/>
      <w:r>
        <w:t>Harding  2</w:t>
      </w:r>
      <w:proofErr w:type="gramEnd"/>
      <w:r>
        <w:t>) Downing</w:t>
      </w:r>
    </w:p>
    <w:p w14:paraId="3F5E7CDB" w14:textId="26E8C317" w:rsidR="00A91504" w:rsidRDefault="00A91504" w:rsidP="00A91504"/>
    <w:p w14:paraId="4A91018D" w14:textId="0CF1ADD7" w:rsidR="00A91504" w:rsidRDefault="00A91504" w:rsidP="00A91504">
      <w:r>
        <w:t>It was decided that the city needs four new signs – two stop signs and two weight limit signs.  The clerk will take care of ordering them.</w:t>
      </w:r>
    </w:p>
    <w:p w14:paraId="2EA6CA34" w14:textId="4FA7F01A" w:rsidR="00A91504" w:rsidRDefault="00A91504" w:rsidP="00A91504"/>
    <w:p w14:paraId="78B2ECA9" w14:textId="0CE82263" w:rsidR="00A91504" w:rsidRDefault="00A91504" w:rsidP="00A91504">
      <w:r>
        <w:t>Then, there was discussion about the need for appointing council seats.  Clerk Heywood shared the information about this process she had procured from both the city clerk in Pleasantville and the county auditor’s office.  The clerk will send out a letter inviting residents to apply for the open seats.</w:t>
      </w:r>
    </w:p>
    <w:p w14:paraId="407BF1AD" w14:textId="6DF35F26" w:rsidR="00A91504" w:rsidRDefault="00A91504" w:rsidP="00A91504"/>
    <w:p w14:paraId="2C9624D3" w14:textId="76CE6DA6" w:rsidR="00A91504" w:rsidRDefault="00A91504" w:rsidP="00A91504">
      <w:r>
        <w:t xml:space="preserve">A motion was made to pay the bills: 1) </w:t>
      </w:r>
      <w:proofErr w:type="spellStart"/>
      <w:proofErr w:type="gramStart"/>
      <w:r>
        <w:t>Gobbel</w:t>
      </w:r>
      <w:proofErr w:type="spellEnd"/>
      <w:r>
        <w:t xml:space="preserve">  2</w:t>
      </w:r>
      <w:proofErr w:type="gramEnd"/>
      <w:r>
        <w:t>) Downing  All were in agreement</w:t>
      </w:r>
    </w:p>
    <w:p w14:paraId="68518139" w14:textId="19D754BB" w:rsidR="00A91504" w:rsidRDefault="00A91504" w:rsidP="00A91504"/>
    <w:p w14:paraId="74DA486C" w14:textId="24DAF840" w:rsidR="00A91504" w:rsidRDefault="00A91504" w:rsidP="00A91504">
      <w:r>
        <w:t xml:space="preserve">A motion was made to adjourn: 1) </w:t>
      </w:r>
      <w:proofErr w:type="spellStart"/>
      <w:proofErr w:type="gramStart"/>
      <w:r>
        <w:t>Gobbel</w:t>
      </w:r>
      <w:proofErr w:type="spellEnd"/>
      <w:r>
        <w:t xml:space="preserve">  2</w:t>
      </w:r>
      <w:proofErr w:type="gramEnd"/>
      <w:r>
        <w:t>) Harding  All were in agreement</w:t>
      </w:r>
    </w:p>
    <w:p w14:paraId="7F727621" w14:textId="652AC9BF" w:rsidR="00A91504" w:rsidRDefault="00A91504" w:rsidP="00A91504"/>
    <w:p w14:paraId="358A84AC" w14:textId="335FA048" w:rsidR="00A91504" w:rsidRDefault="00A91504" w:rsidP="00A91504">
      <w:r>
        <w:t>Next meeting: July 8, 2021</w:t>
      </w:r>
    </w:p>
    <w:p w14:paraId="212096DE" w14:textId="77777777" w:rsidR="00A91504" w:rsidRDefault="00A91504" w:rsidP="00A91504"/>
    <w:p w14:paraId="67E84216" w14:textId="543C400D" w:rsidR="00A91504" w:rsidRDefault="00A91504" w:rsidP="00A91504"/>
    <w:p w14:paraId="26720871" w14:textId="77777777" w:rsidR="00A91504" w:rsidRPr="00A91504" w:rsidRDefault="00A91504" w:rsidP="00A91504"/>
    <w:sectPr w:rsidR="00A91504" w:rsidRPr="00A915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04"/>
    <w:rsid w:val="00313832"/>
    <w:rsid w:val="00A91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70831"/>
  <w15:chartTrackingRefBased/>
  <w15:docId w15:val="{1F24E253-91A2-421D-A972-B95EE2CC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Water</cp:lastModifiedBy>
  <cp:revision>1</cp:revision>
  <cp:lastPrinted>2021-07-07T15:38:00Z</cp:lastPrinted>
  <dcterms:created xsi:type="dcterms:W3CDTF">2021-06-27T23:27:00Z</dcterms:created>
  <dcterms:modified xsi:type="dcterms:W3CDTF">2021-07-07T15:38:00Z</dcterms:modified>
</cp:coreProperties>
</file>